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ook w:val="01E0" w:firstRow="1" w:lastRow="1" w:firstColumn="1" w:lastColumn="1" w:noHBand="0" w:noVBand="0"/>
      </w:tblPr>
      <w:tblGrid>
        <w:gridCol w:w="3686"/>
        <w:gridCol w:w="5528"/>
      </w:tblGrid>
      <w:tr w:rsidR="00A46FB5" w14:paraId="04AD90EC" w14:textId="77777777" w:rsidTr="00B4706C">
        <w:trPr>
          <w:trHeight w:val="568"/>
        </w:trPr>
        <w:tc>
          <w:tcPr>
            <w:tcW w:w="3686" w:type="dxa"/>
          </w:tcPr>
          <w:p w14:paraId="234EBC89" w14:textId="7744C40E" w:rsidR="00CD6D83" w:rsidRDefault="00F12A81" w:rsidP="00B4706C">
            <w:pPr>
              <w:jc w:val="center"/>
              <w:rPr>
                <w:rFonts w:ascii="Times New Roman" w:hAnsi="Times New Roman"/>
                <w:b/>
                <w:sz w:val="26"/>
                <w:szCs w:val="26"/>
              </w:rPr>
            </w:pPr>
            <w:r w:rsidRPr="00F12A81">
              <w:rPr>
                <w:rFonts w:ascii="Times New Roman" w:hAnsi="Times New Roman"/>
                <w:b/>
                <w:sz w:val="26"/>
                <w:szCs w:val="26"/>
              </w:rPr>
              <w:t>ỦY BAN NHÂN DÂN</w:t>
            </w:r>
          </w:p>
          <w:p w14:paraId="01069910" w14:textId="0B4CFB3B" w:rsidR="00A46FB5" w:rsidRPr="00F12A81" w:rsidRDefault="00F12A81" w:rsidP="00B4706C">
            <w:pPr>
              <w:jc w:val="center"/>
              <w:rPr>
                <w:rFonts w:ascii="Times New Roman" w:hAnsi="Times New Roman"/>
                <w:b/>
                <w:spacing w:val="-16"/>
                <w:sz w:val="26"/>
                <w:szCs w:val="26"/>
              </w:rPr>
            </w:pPr>
            <w:r w:rsidRPr="00F12A81">
              <w:rPr>
                <w:rFonts w:ascii="Times New Roman" w:hAnsi="Times New Roman"/>
                <w:b/>
                <w:sz w:val="26"/>
                <w:szCs w:val="26"/>
              </w:rPr>
              <w:t>PHƯỜNG BẮC HỒNG LĨNH</w:t>
            </w:r>
          </w:p>
          <w:p w14:paraId="0AED4AFC" w14:textId="04042134" w:rsidR="00A46FB5" w:rsidRPr="008B75AA" w:rsidRDefault="00A46FB5" w:rsidP="00B4706C">
            <w:pPr>
              <w:spacing w:line="264" w:lineRule="auto"/>
              <w:jc w:val="center"/>
              <w:rPr>
                <w:rFonts w:ascii="Times New Roman" w:hAnsi="Times New Roman"/>
                <w:b/>
                <w:sz w:val="14"/>
                <w:szCs w:val="12"/>
              </w:rPr>
            </w:pPr>
            <w:r>
              <w:rPr>
                <w:rFonts w:ascii="Times New Roman" w:hAnsi="Times New Roman"/>
                <w:b/>
                <w:noProof/>
                <w:sz w:val="26"/>
                <w:szCs w:val="26"/>
              </w:rPr>
              <mc:AlternateContent>
                <mc:Choice Requires="wps">
                  <w:drawing>
                    <wp:anchor distT="4294967294" distB="4294967294" distL="114300" distR="114300" simplePos="0" relativeHeight="251657216" behindDoc="0" locked="0" layoutInCell="1" allowOverlap="1" wp14:anchorId="438F167E" wp14:editId="5CC09F03">
                      <wp:simplePos x="0" y="0"/>
                      <wp:positionH relativeFrom="column">
                        <wp:posOffset>685800</wp:posOffset>
                      </wp:positionH>
                      <wp:positionV relativeFrom="paragraph">
                        <wp:posOffset>1905</wp:posOffset>
                      </wp:positionV>
                      <wp:extent cx="826770" cy="0"/>
                      <wp:effectExtent l="0" t="0" r="11430" b="19050"/>
                      <wp:wrapNone/>
                      <wp:docPr id="103692542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9173BB" id="Straight Connector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5pt" to="11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"/>
                  </w:pict>
                </mc:Fallback>
              </mc:AlternateContent>
            </w:r>
          </w:p>
        </w:tc>
        <w:tc>
          <w:tcPr>
            <w:tcW w:w="5528" w:type="dxa"/>
          </w:tcPr>
          <w:p w14:paraId="727CE9AE" w14:textId="5827983E" w:rsidR="00A46FB5" w:rsidRPr="005F08D4" w:rsidRDefault="00A46FB5" w:rsidP="005F08D4">
            <w:pPr>
              <w:spacing w:line="264" w:lineRule="auto"/>
              <w:rPr>
                <w:rFonts w:ascii="Times New Roman Bold" w:hAnsi="Times New Roman Bold"/>
                <w:b/>
                <w:spacing w:val="-4"/>
                <w:sz w:val="26"/>
                <w:szCs w:val="26"/>
              </w:rPr>
            </w:pPr>
            <w:r w:rsidRPr="005F08D4">
              <w:rPr>
                <w:rFonts w:ascii="Times New Roman Bold" w:hAnsi="Times New Roman Bold"/>
                <w:b/>
                <w:spacing w:val="-4"/>
                <w:sz w:val="26"/>
                <w:szCs w:val="26"/>
              </w:rPr>
              <w:t>CỘNG H</w:t>
            </w:r>
            <w:r w:rsidR="00732C74" w:rsidRPr="00732C74">
              <w:rPr>
                <w:rFonts w:ascii="Times New Roman Bold" w:hAnsi="Times New Roman Bold"/>
                <w:b/>
                <w:color w:val="000000" w:themeColor="text1"/>
                <w:spacing w:val="-4"/>
                <w:sz w:val="26"/>
                <w:szCs w:val="26"/>
              </w:rPr>
              <w:t>Ò</w:t>
            </w:r>
            <w:r w:rsidR="00732C74">
              <w:rPr>
                <w:rFonts w:ascii="Times New Roman Bold" w:hAnsi="Times New Roman Bold"/>
                <w:b/>
                <w:spacing w:val="-4"/>
                <w:sz w:val="26"/>
                <w:szCs w:val="26"/>
              </w:rPr>
              <w:t>A</w:t>
            </w:r>
            <w:r w:rsidRPr="005F08D4">
              <w:rPr>
                <w:rFonts w:ascii="Times New Roman Bold" w:hAnsi="Times New Roman Bold"/>
                <w:b/>
                <w:spacing w:val="-4"/>
                <w:sz w:val="26"/>
                <w:szCs w:val="26"/>
              </w:rPr>
              <w:t xml:space="preserve"> XÃ HỘI CHỦ NGHĨA VIỆT NAM</w:t>
            </w:r>
          </w:p>
          <w:p w14:paraId="3D1DAF59" w14:textId="09C1462B" w:rsidR="00A46FB5" w:rsidRPr="00B4706C" w:rsidRDefault="00A46FB5" w:rsidP="008F28CD">
            <w:pPr>
              <w:spacing w:line="264" w:lineRule="auto"/>
              <w:jc w:val="center"/>
              <w:rPr>
                <w:rFonts w:ascii="Times New Roman" w:hAnsi="Times New Roman"/>
                <w:b/>
                <w:szCs w:val="26"/>
              </w:rPr>
            </w:pPr>
            <w:r w:rsidRPr="00B4706C">
              <w:rPr>
                <w:rFonts w:ascii="Times New Roman" w:hAnsi="Times New Roman"/>
                <w:b/>
                <w:noProof/>
                <w:szCs w:val="26"/>
              </w:rPr>
              <mc:AlternateContent>
                <mc:Choice Requires="wps">
                  <w:drawing>
                    <wp:anchor distT="4294967294" distB="4294967294" distL="114300" distR="114300" simplePos="0" relativeHeight="251660288" behindDoc="0" locked="0" layoutInCell="1" allowOverlap="1" wp14:anchorId="635EC393" wp14:editId="34E2CDED">
                      <wp:simplePos x="0" y="0"/>
                      <wp:positionH relativeFrom="column">
                        <wp:posOffset>607078</wp:posOffset>
                      </wp:positionH>
                      <wp:positionV relativeFrom="paragraph">
                        <wp:posOffset>212725</wp:posOffset>
                      </wp:positionV>
                      <wp:extent cx="2160000" cy="0"/>
                      <wp:effectExtent l="0" t="0" r="0" b="0"/>
                      <wp:wrapNone/>
                      <wp:docPr id="20372733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A1F2D1"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pt,16.75pt" to="217.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"/>
                  </w:pict>
                </mc:Fallback>
              </mc:AlternateContent>
            </w:r>
            <w:r w:rsidRPr="00B4706C">
              <w:rPr>
                <w:rFonts w:ascii="Times New Roman" w:hAnsi="Times New Roman"/>
                <w:b/>
                <w:szCs w:val="26"/>
              </w:rPr>
              <w:t>Độc lập - Tự do - Hạnh phúc</w:t>
            </w:r>
          </w:p>
          <w:p w14:paraId="4D244D12" w14:textId="33B7CE78" w:rsidR="00A46FB5" w:rsidRPr="00805F61" w:rsidRDefault="00A46FB5" w:rsidP="008B75AA">
            <w:pPr>
              <w:spacing w:line="264" w:lineRule="auto"/>
              <w:rPr>
                <w:rFonts w:ascii="Times New Roman" w:hAnsi="Times New Roman"/>
                <w:bCs/>
                <w:i/>
                <w:iCs/>
                <w:sz w:val="26"/>
                <w:szCs w:val="26"/>
              </w:rPr>
            </w:pPr>
          </w:p>
        </w:tc>
      </w:tr>
      <w:tr w:rsidR="008B75AA" w14:paraId="36B35C80" w14:textId="77777777" w:rsidTr="00B4706C">
        <w:trPr>
          <w:trHeight w:val="62"/>
        </w:trPr>
        <w:tc>
          <w:tcPr>
            <w:tcW w:w="3686" w:type="dxa"/>
          </w:tcPr>
          <w:p w14:paraId="7DBE34AE" w14:textId="242247AC" w:rsidR="008B75AA" w:rsidRPr="00F12A81" w:rsidRDefault="008B75AA" w:rsidP="00B4706C">
            <w:pPr>
              <w:jc w:val="center"/>
              <w:rPr>
                <w:rFonts w:ascii="Times New Roman" w:hAnsi="Times New Roman"/>
                <w:b/>
                <w:sz w:val="26"/>
                <w:szCs w:val="26"/>
              </w:rPr>
            </w:pPr>
            <w:r w:rsidRPr="00805F61">
              <w:rPr>
                <w:rFonts w:ascii="Times New Roman" w:hAnsi="Times New Roman"/>
                <w:bCs/>
                <w:sz w:val="26"/>
                <w:szCs w:val="26"/>
              </w:rPr>
              <w:t>Số:         /GM-</w:t>
            </w:r>
            <w:r>
              <w:rPr>
                <w:rFonts w:ascii="Times New Roman" w:hAnsi="Times New Roman"/>
                <w:bCs/>
                <w:sz w:val="26"/>
                <w:szCs w:val="26"/>
              </w:rPr>
              <w:t>UBND</w:t>
            </w:r>
          </w:p>
        </w:tc>
        <w:tc>
          <w:tcPr>
            <w:tcW w:w="5528" w:type="dxa"/>
          </w:tcPr>
          <w:p w14:paraId="04F7EFB3" w14:textId="4AD7B3AA" w:rsidR="008B75AA" w:rsidRPr="005F08D4" w:rsidRDefault="008B75AA" w:rsidP="00CC7F18">
            <w:pPr>
              <w:spacing w:line="264" w:lineRule="auto"/>
              <w:jc w:val="center"/>
              <w:rPr>
                <w:rFonts w:ascii="Times New Roman Bold" w:hAnsi="Times New Roman Bold"/>
                <w:b/>
                <w:spacing w:val="-4"/>
                <w:sz w:val="26"/>
                <w:szCs w:val="26"/>
              </w:rPr>
            </w:pPr>
            <w:r w:rsidRPr="008B75AA">
              <w:rPr>
                <w:rFonts w:ascii="Times New Roman" w:hAnsi="Times New Roman"/>
                <w:bCs/>
                <w:i/>
                <w:iCs/>
              </w:rPr>
              <w:t xml:space="preserve">Bắc Hồng Lĩnh, ngày       tháng </w:t>
            </w:r>
            <w:r w:rsidR="00CC7F18">
              <w:rPr>
                <w:rFonts w:ascii="Times New Roman" w:hAnsi="Times New Roman"/>
                <w:bCs/>
                <w:i/>
                <w:iCs/>
              </w:rPr>
              <w:t>6</w:t>
            </w:r>
            <w:r w:rsidRPr="008B75AA">
              <w:rPr>
                <w:rFonts w:ascii="Times New Roman" w:hAnsi="Times New Roman"/>
                <w:bCs/>
                <w:i/>
                <w:iCs/>
              </w:rPr>
              <w:t xml:space="preserve"> năm 2026</w:t>
            </w:r>
          </w:p>
        </w:tc>
      </w:tr>
    </w:tbl>
    <w:p w14:paraId="749FDDB8" w14:textId="1B80C7A0" w:rsidR="003A3026" w:rsidRDefault="003A3026" w:rsidP="00077395">
      <w:pPr>
        <w:spacing w:before="240"/>
        <w:jc w:val="center"/>
        <w:rPr>
          <w:rFonts w:ascii="Times New Roman" w:hAnsi="Times New Roman"/>
          <w:b/>
        </w:rPr>
      </w:pPr>
      <w:r>
        <w:rPr>
          <w:rFonts w:ascii="Times New Roman" w:hAnsi="Times New Roman"/>
          <w:b/>
        </w:rPr>
        <w:t>GIẤY</w:t>
      </w:r>
      <w:r>
        <w:rPr>
          <w:rFonts w:ascii="Times New Roman" w:hAnsi="Times New Roman"/>
        </w:rPr>
        <w:t xml:space="preserve"> </w:t>
      </w:r>
      <w:r>
        <w:rPr>
          <w:rFonts w:ascii="Times New Roman" w:hAnsi="Times New Roman"/>
          <w:b/>
        </w:rPr>
        <w:t>MỜI</w:t>
      </w:r>
    </w:p>
    <w:p w14:paraId="3409C8B7" w14:textId="2DC302ED" w:rsidR="003A3026" w:rsidRPr="00A22D6D" w:rsidRDefault="00077395" w:rsidP="00A22D6D">
      <w:pPr>
        <w:spacing w:line="276" w:lineRule="auto"/>
        <w:jc w:val="center"/>
        <w:rPr>
          <w:rFonts w:ascii="Times New Roman" w:hAnsi="Times New Roman"/>
          <w:b/>
          <w:bCs/>
          <w:spacing w:val="-4"/>
        </w:rPr>
      </w:pPr>
      <w:r w:rsidRPr="00077395">
        <w:rPr>
          <w:rFonts w:ascii="Times New Roman" w:hAnsi="Times New Roman"/>
          <w:b/>
          <w:bCs/>
          <w:spacing w:val="-4"/>
        </w:rPr>
        <w:t xml:space="preserve">Làm việc để xem xét, </w:t>
      </w:r>
      <w:r w:rsidR="00A22D6D">
        <w:rPr>
          <w:rFonts w:ascii="Times New Roman" w:hAnsi="Times New Roman"/>
          <w:b/>
          <w:bCs/>
          <w:spacing w:val="-4"/>
        </w:rPr>
        <w:t>xử lý việc xây dựng</w:t>
      </w:r>
      <w:r w:rsidRPr="00077395">
        <w:rPr>
          <w:rFonts w:ascii="Times New Roman" w:hAnsi="Times New Roman"/>
          <w:b/>
          <w:bCs/>
          <w:spacing w:val="-4"/>
        </w:rPr>
        <w:t xml:space="preserve"> khuôn viên nghĩa tran</w:t>
      </w:r>
      <w:r w:rsidR="00A22D6D">
        <w:rPr>
          <w:rFonts w:ascii="Times New Roman" w:hAnsi="Times New Roman"/>
          <w:b/>
          <w:bCs/>
          <w:spacing w:val="-4"/>
        </w:rPr>
        <w:t xml:space="preserve">g </w:t>
      </w:r>
    </w:p>
    <w:p w14:paraId="544650AA" w14:textId="5D5F7BE6" w:rsidR="00BE081D" w:rsidRDefault="00077395" w:rsidP="00BE614D">
      <w:pPr>
        <w:ind w:firstLine="567"/>
        <w:jc w:val="both"/>
        <w:rPr>
          <w:rFonts w:ascii="Times New Roman" w:hAnsi="Times New Roman"/>
          <w:lang w:val="nl-NL"/>
        </w:rPr>
      </w:pPr>
      <w:r w:rsidRPr="00077395">
        <w:rPr>
          <w:b/>
          <w:bCs/>
          <w:noProof/>
        </w:rPr>
        <mc:AlternateContent>
          <mc:Choice Requires="wps">
            <w:drawing>
              <wp:anchor distT="4294967295" distB="4294967295" distL="114300" distR="114300" simplePos="0" relativeHeight="251659264" behindDoc="0" locked="0" layoutInCell="1" allowOverlap="1" wp14:anchorId="4581DC82" wp14:editId="24E2D99C">
                <wp:simplePos x="0" y="0"/>
                <wp:positionH relativeFrom="margin">
                  <wp:align>center</wp:align>
                </wp:positionH>
                <wp:positionV relativeFrom="paragraph">
                  <wp:posOffset>13263</wp:posOffset>
                </wp:positionV>
                <wp:extent cx="1728000" cy="0"/>
                <wp:effectExtent l="0" t="0" r="0" b="0"/>
                <wp:wrapNone/>
                <wp:docPr id="16782381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EEEE7E" id="_x0000_t32" coordsize="21600,21600" o:spt="32" o:oned="t" path="m,l21600,21600e" filled="f">
                <v:path arrowok="t" fillok="f" o:connecttype="none"/>
                <o:lock v:ext="edit" shapetype="t"/>
              </v:shapetype>
              <v:shape id="Straight Arrow Connector 1" o:spid="_x0000_s1026" type="#_x0000_t32" style="position:absolute;margin-left:0;margin-top:1.05pt;width:136.05pt;height:0;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G/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">
                <w10:wrap anchorx="margin"/>
              </v:shape>
            </w:pict>
          </mc:Fallback>
        </mc:AlternateContent>
      </w:r>
    </w:p>
    <w:p w14:paraId="35D9F7AD" w14:textId="5E23D39A" w:rsidR="00077395" w:rsidRPr="00A22D6D" w:rsidRDefault="00A22D6D" w:rsidP="00A22D6D">
      <w:pPr>
        <w:shd w:val="clear" w:color="auto" w:fill="FFFFFF"/>
        <w:spacing w:before="120"/>
        <w:ind w:firstLine="567"/>
        <w:jc w:val="both"/>
        <w:rPr>
          <w:rFonts w:ascii="Times New Roman" w:hAnsi="Times New Roman"/>
          <w:spacing w:val="-4"/>
          <w:lang w:val="nl-NL"/>
        </w:rPr>
      </w:pPr>
      <w:r w:rsidRPr="00A22D6D">
        <w:rPr>
          <w:rFonts w:ascii="Times New Roman" w:hAnsi="Times New Roman"/>
          <w:spacing w:val="-4"/>
          <w:lang w:val="nl-NL"/>
        </w:rPr>
        <w:t xml:space="preserve">Ủy ban nhân dân phường tổ chức buổi làm việc để xem xét, xử lý việc xây dựng khuôn viên nghĩa trang trái quy định </w:t>
      </w:r>
      <w:r w:rsidR="00077395" w:rsidRPr="00A22D6D">
        <w:rPr>
          <w:rFonts w:ascii="Times New Roman" w:hAnsi="Times New Roman"/>
          <w:spacing w:val="-4"/>
          <w:lang w:val="nl-NL"/>
        </w:rPr>
        <w:t>trên địa bàn phường, cụ thể như sau:</w:t>
      </w:r>
    </w:p>
    <w:p w14:paraId="1F08E7B5" w14:textId="6FAD1B5E" w:rsidR="008B75AA" w:rsidRDefault="008B75AA" w:rsidP="00077395">
      <w:pPr>
        <w:spacing w:before="120"/>
        <w:ind w:firstLine="567"/>
        <w:jc w:val="both"/>
        <w:rPr>
          <w:rFonts w:ascii="Times New Roman" w:hAnsi="Times New Roman"/>
          <w:lang w:val="nl-NL"/>
        </w:rPr>
      </w:pPr>
      <w:r>
        <w:rPr>
          <w:rFonts w:ascii="Times New Roman" w:hAnsi="Times New Roman"/>
          <w:b/>
          <w:lang w:val="nl-NL"/>
        </w:rPr>
        <w:t>1</w:t>
      </w:r>
      <w:r w:rsidR="00732C74">
        <w:rPr>
          <w:rFonts w:ascii="Times New Roman" w:hAnsi="Times New Roman"/>
          <w:b/>
          <w:lang w:val="nl-NL"/>
        </w:rPr>
        <w:t xml:space="preserve">. </w:t>
      </w:r>
      <w:r w:rsidRPr="00936F3F">
        <w:rPr>
          <w:rFonts w:ascii="Times New Roman" w:hAnsi="Times New Roman"/>
          <w:b/>
          <w:lang w:val="nl-NL"/>
        </w:rPr>
        <w:t>Thời gian:</w:t>
      </w:r>
      <w:r w:rsidR="00861F0B">
        <w:rPr>
          <w:rFonts w:ascii="Times New Roman" w:hAnsi="Times New Roman"/>
          <w:b/>
          <w:lang w:val="nl-NL"/>
        </w:rPr>
        <w:t xml:space="preserve"> </w:t>
      </w:r>
      <w:r w:rsidR="00B4706C">
        <w:rPr>
          <w:rFonts w:ascii="Times New Roman" w:hAnsi="Times New Roman"/>
          <w:lang w:val="nl-NL"/>
        </w:rPr>
        <w:t>Bắt đầu từ</w:t>
      </w:r>
      <w:r>
        <w:rPr>
          <w:rFonts w:ascii="Times New Roman" w:hAnsi="Times New Roman"/>
          <w:lang w:val="nl-NL"/>
        </w:rPr>
        <w:t xml:space="preserve"> 8</w:t>
      </w:r>
      <w:r w:rsidRPr="00936F3F">
        <w:rPr>
          <w:rFonts w:ascii="Times New Roman" w:hAnsi="Times New Roman"/>
          <w:lang w:val="nl-NL"/>
        </w:rPr>
        <w:t xml:space="preserve"> giờ</w:t>
      </w:r>
      <w:r>
        <w:rPr>
          <w:rFonts w:ascii="Times New Roman" w:hAnsi="Times New Roman"/>
          <w:lang w:val="nl-NL"/>
        </w:rPr>
        <w:t xml:space="preserve"> 00</w:t>
      </w:r>
      <w:r w:rsidRPr="00936F3F">
        <w:rPr>
          <w:rFonts w:ascii="Times New Roman" w:hAnsi="Times New Roman"/>
          <w:lang w:val="nl-NL"/>
        </w:rPr>
        <w:t xml:space="preserve"> phút</w:t>
      </w:r>
      <w:r w:rsidR="00077395">
        <w:rPr>
          <w:rFonts w:ascii="Times New Roman" w:hAnsi="Times New Roman"/>
          <w:lang w:val="nl-NL"/>
        </w:rPr>
        <w:t>,</w:t>
      </w:r>
      <w:r w:rsidRPr="00936F3F">
        <w:rPr>
          <w:rFonts w:ascii="Times New Roman" w:hAnsi="Times New Roman"/>
          <w:lang w:val="nl-NL"/>
        </w:rPr>
        <w:t xml:space="preserve"> ngày </w:t>
      </w:r>
      <w:r w:rsidR="00BE081D">
        <w:rPr>
          <w:rFonts w:ascii="Times New Roman" w:hAnsi="Times New Roman"/>
          <w:lang w:val="nl-NL"/>
        </w:rPr>
        <w:t>03</w:t>
      </w:r>
      <w:r w:rsidRPr="00936F3F">
        <w:rPr>
          <w:rFonts w:ascii="Times New Roman" w:hAnsi="Times New Roman"/>
          <w:lang w:val="nl-NL"/>
        </w:rPr>
        <w:t xml:space="preserve"> thá</w:t>
      </w:r>
      <w:r>
        <w:rPr>
          <w:rFonts w:ascii="Times New Roman" w:hAnsi="Times New Roman"/>
          <w:lang w:val="nl-NL"/>
        </w:rPr>
        <w:t xml:space="preserve">ng </w:t>
      </w:r>
      <w:r w:rsidR="00BE081D">
        <w:rPr>
          <w:rFonts w:ascii="Times New Roman" w:hAnsi="Times New Roman"/>
          <w:lang w:val="nl-NL"/>
        </w:rPr>
        <w:t>6</w:t>
      </w:r>
      <w:r w:rsidRPr="00936F3F">
        <w:rPr>
          <w:rFonts w:ascii="Times New Roman" w:hAnsi="Times New Roman"/>
          <w:lang w:val="nl-NL"/>
        </w:rPr>
        <w:t xml:space="preserve"> nă</w:t>
      </w:r>
      <w:r>
        <w:rPr>
          <w:rFonts w:ascii="Times New Roman" w:hAnsi="Times New Roman"/>
          <w:lang w:val="nl-NL"/>
        </w:rPr>
        <w:t>m 2026</w:t>
      </w:r>
      <w:r w:rsidR="00B4706C">
        <w:rPr>
          <w:rFonts w:ascii="Times New Roman" w:hAnsi="Times New Roman"/>
          <w:lang w:val="nl-NL"/>
        </w:rPr>
        <w:t>.</w:t>
      </w:r>
    </w:p>
    <w:p w14:paraId="3A4B09DC" w14:textId="6784C880" w:rsidR="00077395" w:rsidRDefault="008B75AA" w:rsidP="00077395">
      <w:pPr>
        <w:shd w:val="clear" w:color="auto" w:fill="FFFFFF"/>
        <w:spacing w:before="120"/>
        <w:ind w:firstLine="567"/>
        <w:jc w:val="both"/>
        <w:rPr>
          <w:rFonts w:ascii="Times New Roman" w:hAnsi="Times New Roman"/>
          <w:spacing w:val="-4"/>
          <w:lang w:val="nl-NL"/>
        </w:rPr>
      </w:pPr>
      <w:r>
        <w:rPr>
          <w:rFonts w:ascii="Times New Roman" w:hAnsi="Times New Roman"/>
          <w:b/>
          <w:spacing w:val="-4"/>
          <w:lang w:val="nl-NL"/>
        </w:rPr>
        <w:t>2</w:t>
      </w:r>
      <w:r w:rsidR="00732C74">
        <w:rPr>
          <w:rFonts w:ascii="Times New Roman" w:hAnsi="Times New Roman"/>
          <w:b/>
          <w:spacing w:val="-4"/>
          <w:lang w:val="nl-NL"/>
        </w:rPr>
        <w:t xml:space="preserve">. </w:t>
      </w:r>
      <w:r w:rsidRPr="006E2654">
        <w:rPr>
          <w:rFonts w:ascii="Times New Roman" w:hAnsi="Times New Roman"/>
          <w:b/>
          <w:spacing w:val="-4"/>
          <w:lang w:val="nl-NL"/>
        </w:rPr>
        <w:t>Địa điểm:</w:t>
      </w:r>
      <w:r w:rsidRPr="006E2654">
        <w:rPr>
          <w:rFonts w:ascii="Times New Roman" w:hAnsi="Times New Roman"/>
          <w:spacing w:val="-4"/>
          <w:lang w:val="nl-NL"/>
        </w:rPr>
        <w:t xml:space="preserve"> </w:t>
      </w:r>
      <w:r w:rsidR="00077395" w:rsidRPr="00077395">
        <w:rPr>
          <w:rFonts w:ascii="Times New Roman" w:hAnsi="Times New Roman"/>
          <w:spacing w:val="-4"/>
          <w:lang w:val="nl-NL"/>
        </w:rPr>
        <w:t>Đại biểu tập trung và kiểm tra thực địa tại vị trí đất bà Nguyễn Thị Thanh lấn chiếm, sau đó về làm việc tại Nhà văn hóa TDP Xuân Lam 3-4.</w:t>
      </w:r>
    </w:p>
    <w:p w14:paraId="2CE32CC5" w14:textId="03FCD00B" w:rsidR="00077395" w:rsidRPr="00077395" w:rsidRDefault="00077395" w:rsidP="00077395">
      <w:pPr>
        <w:shd w:val="clear" w:color="auto" w:fill="FFFFFF"/>
        <w:spacing w:before="120"/>
        <w:ind w:firstLine="567"/>
        <w:jc w:val="both"/>
        <w:rPr>
          <w:rFonts w:ascii="Times New Roman" w:hAnsi="Times New Roman"/>
          <w:spacing w:val="-4"/>
          <w:lang w:val="nl-NL"/>
        </w:rPr>
      </w:pPr>
      <w:r>
        <w:rPr>
          <w:rFonts w:ascii="Times New Roman" w:hAnsi="Times New Roman"/>
          <w:b/>
          <w:lang w:val="nl-NL"/>
        </w:rPr>
        <w:t xml:space="preserve">3. Chủ trì: </w:t>
      </w:r>
      <w:r w:rsidRPr="00706187">
        <w:rPr>
          <w:rFonts w:ascii="Times New Roman" w:hAnsi="Times New Roman"/>
        </w:rPr>
        <w:t>Đồng chí Phan Thanh Tùng, Ủy viên Ban Thường vụ Đảng ủy, Phó Chủ tịch UBND phường</w:t>
      </w:r>
      <w:r>
        <w:rPr>
          <w:rFonts w:ascii="Times New Roman" w:hAnsi="Times New Roman"/>
        </w:rPr>
        <w:t>.</w:t>
      </w:r>
    </w:p>
    <w:p w14:paraId="2D0DD9F7" w14:textId="77777777" w:rsidR="00077395" w:rsidRDefault="00077395" w:rsidP="00077395">
      <w:pPr>
        <w:spacing w:before="120"/>
        <w:ind w:firstLine="567"/>
        <w:jc w:val="both"/>
        <w:rPr>
          <w:rFonts w:ascii="Times New Roman" w:hAnsi="Times New Roman"/>
          <w:b/>
          <w:lang w:val="nl-NL"/>
        </w:rPr>
      </w:pPr>
      <w:r>
        <w:rPr>
          <w:rFonts w:ascii="Times New Roman" w:hAnsi="Times New Roman"/>
          <w:b/>
          <w:lang w:val="nl-NL"/>
        </w:rPr>
        <w:t>4</w:t>
      </w:r>
      <w:r w:rsidR="00732C74">
        <w:rPr>
          <w:rFonts w:ascii="Times New Roman" w:hAnsi="Times New Roman"/>
          <w:b/>
          <w:lang w:val="nl-NL"/>
        </w:rPr>
        <w:t xml:space="preserve">. </w:t>
      </w:r>
      <w:r w:rsidR="00B4706C">
        <w:rPr>
          <w:rFonts w:ascii="Times New Roman" w:hAnsi="Times New Roman"/>
          <w:b/>
          <w:lang w:val="nl-NL"/>
        </w:rPr>
        <w:t>Trân trọng</w:t>
      </w:r>
      <w:r w:rsidR="00DA73DA" w:rsidRPr="00936F3F">
        <w:rPr>
          <w:rFonts w:ascii="Times New Roman" w:hAnsi="Times New Roman"/>
          <w:b/>
          <w:lang w:val="nl-NL"/>
        </w:rPr>
        <w:t xml:space="preserve"> kính mời</w:t>
      </w:r>
      <w:r>
        <w:rPr>
          <w:rFonts w:ascii="Times New Roman" w:hAnsi="Times New Roman"/>
          <w:b/>
          <w:lang w:val="nl-NL"/>
        </w:rPr>
        <w:t>:</w:t>
      </w:r>
    </w:p>
    <w:p w14:paraId="485C77C4" w14:textId="4B870607" w:rsidR="00077395" w:rsidRDefault="00BE081D" w:rsidP="00077395">
      <w:pPr>
        <w:spacing w:before="120"/>
        <w:ind w:firstLine="567"/>
        <w:jc w:val="both"/>
        <w:rPr>
          <w:rFonts w:ascii="Times New Roman" w:hAnsi="Times New Roman"/>
          <w:b/>
          <w:lang w:val="nl-NL"/>
        </w:rPr>
      </w:pPr>
      <w:r w:rsidRPr="00242680">
        <w:rPr>
          <w:rFonts w:ascii="Times New Roman" w:hAnsi="Times New Roman"/>
          <w:spacing w:val="-4"/>
          <w:lang w:val="nl-NL"/>
        </w:rPr>
        <w:t xml:space="preserve">- </w:t>
      </w:r>
      <w:r w:rsidRPr="00242680">
        <w:rPr>
          <w:rFonts w:ascii="Times New Roman" w:hAnsi="Times New Roman"/>
          <w:spacing w:val="-4"/>
        </w:rPr>
        <w:t>Trưởng phòng</w:t>
      </w:r>
      <w:r w:rsidR="00077395">
        <w:rPr>
          <w:rFonts w:ascii="Times New Roman" w:hAnsi="Times New Roman"/>
          <w:spacing w:val="-4"/>
        </w:rPr>
        <w:t xml:space="preserve">, </w:t>
      </w:r>
      <w:r w:rsidR="00A22D6D">
        <w:rPr>
          <w:rFonts w:ascii="Times New Roman" w:hAnsi="Times New Roman"/>
          <w:spacing w:val="-4"/>
        </w:rPr>
        <w:t>công chức</w:t>
      </w:r>
      <w:r w:rsidR="00077395">
        <w:rPr>
          <w:rFonts w:ascii="Times New Roman" w:hAnsi="Times New Roman"/>
          <w:spacing w:val="-4"/>
        </w:rPr>
        <w:t xml:space="preserve"> Phòng</w:t>
      </w:r>
      <w:r w:rsidRPr="00242680">
        <w:rPr>
          <w:rFonts w:ascii="Times New Roman" w:hAnsi="Times New Roman"/>
          <w:spacing w:val="-4"/>
        </w:rPr>
        <w:t xml:space="preserve"> </w:t>
      </w:r>
      <w:r w:rsidR="00077395" w:rsidRPr="00242680">
        <w:rPr>
          <w:rFonts w:ascii="Times New Roman" w:hAnsi="Times New Roman"/>
          <w:spacing w:val="-4"/>
        </w:rPr>
        <w:t>Kinh tế, Hạ tầng</w:t>
      </w:r>
      <w:r w:rsidR="00077395">
        <w:rPr>
          <w:rFonts w:ascii="Times New Roman" w:hAnsi="Times New Roman"/>
          <w:spacing w:val="-4"/>
        </w:rPr>
        <w:t xml:space="preserve"> và</w:t>
      </w:r>
      <w:r w:rsidR="00077395" w:rsidRPr="00242680">
        <w:rPr>
          <w:rFonts w:ascii="Times New Roman" w:hAnsi="Times New Roman"/>
          <w:spacing w:val="-4"/>
        </w:rPr>
        <w:t xml:space="preserve"> Đô thị </w:t>
      </w:r>
      <w:r w:rsidRPr="00242680">
        <w:rPr>
          <w:rFonts w:ascii="Times New Roman" w:hAnsi="Times New Roman"/>
          <w:spacing w:val="-4"/>
        </w:rPr>
        <w:t xml:space="preserve">phụ trách </w:t>
      </w:r>
      <w:r>
        <w:rPr>
          <w:rFonts w:ascii="Times New Roman" w:hAnsi="Times New Roman"/>
          <w:spacing w:val="-4"/>
        </w:rPr>
        <w:t>lĩnh vực trật tự đô thị</w:t>
      </w:r>
      <w:r w:rsidRPr="00242680">
        <w:rPr>
          <w:rFonts w:ascii="Times New Roman" w:hAnsi="Times New Roman"/>
          <w:spacing w:val="-4"/>
        </w:rPr>
        <w:t>;</w:t>
      </w:r>
    </w:p>
    <w:p w14:paraId="21FB1360" w14:textId="77777777" w:rsidR="00077395" w:rsidRDefault="00BE081D" w:rsidP="00077395">
      <w:pPr>
        <w:spacing w:before="120"/>
        <w:ind w:firstLine="567"/>
        <w:jc w:val="both"/>
        <w:rPr>
          <w:rFonts w:ascii="Times New Roman" w:hAnsi="Times New Roman"/>
        </w:rPr>
      </w:pPr>
      <w:r w:rsidRPr="00242680">
        <w:rPr>
          <w:rFonts w:ascii="Times New Roman" w:hAnsi="Times New Roman"/>
          <w:lang w:val="nl-NL"/>
        </w:rPr>
        <w:t xml:space="preserve">- </w:t>
      </w:r>
      <w:r w:rsidRPr="00242680">
        <w:rPr>
          <w:rFonts w:ascii="Times New Roman" w:hAnsi="Times New Roman"/>
        </w:rPr>
        <w:t xml:space="preserve">Đại diện </w:t>
      </w:r>
      <w:r>
        <w:rPr>
          <w:rFonts w:ascii="Times New Roman" w:hAnsi="Times New Roman"/>
        </w:rPr>
        <w:t>lãnh đạo Công an phường và cảnh sát khu vực phụ trách địa bàn Xuân Lam</w:t>
      </w:r>
      <w:r w:rsidR="00077395">
        <w:rPr>
          <w:rFonts w:ascii="Times New Roman" w:hAnsi="Times New Roman"/>
        </w:rPr>
        <w:t>;</w:t>
      </w:r>
    </w:p>
    <w:p w14:paraId="363F40A5" w14:textId="1626D389" w:rsidR="00077395" w:rsidRDefault="00077395" w:rsidP="00077395">
      <w:pPr>
        <w:spacing w:before="120"/>
        <w:ind w:firstLine="567"/>
        <w:jc w:val="both"/>
        <w:rPr>
          <w:rFonts w:ascii="Times New Roman" w:hAnsi="Times New Roman"/>
        </w:rPr>
      </w:pPr>
      <w:r>
        <w:rPr>
          <w:rFonts w:ascii="Times New Roman" w:hAnsi="Times New Roman"/>
        </w:rPr>
        <w:t xml:space="preserve">- </w:t>
      </w:r>
      <w:r w:rsidR="00A22D6D">
        <w:rPr>
          <w:rFonts w:ascii="Times New Roman" w:hAnsi="Times New Roman"/>
        </w:rPr>
        <w:t xml:space="preserve">Chánh Văn phòng, công chức Văn phòng </w:t>
      </w:r>
      <w:r>
        <w:rPr>
          <w:rFonts w:ascii="Times New Roman" w:hAnsi="Times New Roman"/>
        </w:rPr>
        <w:t>HĐND và UBND phường</w:t>
      </w:r>
      <w:r w:rsidR="00A22D6D">
        <w:rPr>
          <w:rFonts w:ascii="Times New Roman" w:hAnsi="Times New Roman"/>
        </w:rPr>
        <w:t xml:space="preserve"> phụ trách lĩnh vực tư pháp</w:t>
      </w:r>
      <w:r>
        <w:rPr>
          <w:rFonts w:ascii="Times New Roman" w:hAnsi="Times New Roman"/>
        </w:rPr>
        <w:t>;</w:t>
      </w:r>
    </w:p>
    <w:p w14:paraId="370418FE" w14:textId="77777777" w:rsidR="00077395" w:rsidRDefault="00BE081D" w:rsidP="00077395">
      <w:pPr>
        <w:spacing w:before="120"/>
        <w:ind w:firstLine="567"/>
        <w:jc w:val="both"/>
        <w:rPr>
          <w:rFonts w:ascii="Times New Roman" w:hAnsi="Times New Roman"/>
          <w:b/>
          <w:lang w:val="nl-NL"/>
        </w:rPr>
      </w:pPr>
      <w:r>
        <w:rPr>
          <w:rFonts w:ascii="Times New Roman" w:hAnsi="Times New Roman"/>
          <w:lang w:val="nl-NL"/>
        </w:rPr>
        <w:t>- Đồng chí Bí thư, Tổ trưởng tổ dân phố, Trưởng ban công tác Mặt trận của tổ dân phố Xuân Lam 1 và Xuân Lam 3-4;</w:t>
      </w:r>
    </w:p>
    <w:p w14:paraId="64D34B35" w14:textId="0CC5E9C7" w:rsidR="00BE081D" w:rsidRPr="00077395" w:rsidRDefault="00BE081D" w:rsidP="00077395">
      <w:pPr>
        <w:spacing w:before="120"/>
        <w:ind w:firstLine="567"/>
        <w:jc w:val="both"/>
        <w:rPr>
          <w:rFonts w:ascii="Times New Roman" w:hAnsi="Times New Roman"/>
          <w:b/>
          <w:lang w:val="nl-NL"/>
        </w:rPr>
      </w:pPr>
      <w:r>
        <w:rPr>
          <w:rFonts w:ascii="Times New Roman" w:hAnsi="Times New Roman"/>
          <w:lang w:val="nl-NL"/>
        </w:rPr>
        <w:t xml:space="preserve">- Bà Nguyễn Thị Thanh, thường trú tại Tổ dân phố Xuân Lam </w:t>
      </w:r>
      <w:r w:rsidR="00077395">
        <w:rPr>
          <w:rFonts w:ascii="Times New Roman" w:hAnsi="Times New Roman"/>
          <w:lang w:val="nl-NL"/>
        </w:rPr>
        <w:t>1 (đề nghị Tổ trưởng TDP Xuân Lam 1 thông tin, mời công dân tham dự).</w:t>
      </w:r>
    </w:p>
    <w:p w14:paraId="4F951B62" w14:textId="17FF7744" w:rsidR="00B4706C" w:rsidRPr="00B4706C" w:rsidRDefault="00077395" w:rsidP="00077395">
      <w:pPr>
        <w:spacing w:before="120"/>
        <w:ind w:firstLine="567"/>
        <w:jc w:val="both"/>
        <w:rPr>
          <w:rFonts w:ascii="Times New Roman" w:hAnsi="Times New Roman"/>
          <w:b/>
          <w:bCs/>
          <w:lang w:val="nl-NL"/>
        </w:rPr>
      </w:pPr>
      <w:r>
        <w:rPr>
          <w:rFonts w:ascii="Times New Roman" w:hAnsi="Times New Roman"/>
          <w:b/>
          <w:bCs/>
          <w:lang w:val="nl-NL"/>
        </w:rPr>
        <w:t>5</w:t>
      </w:r>
      <w:r w:rsidR="00B4706C" w:rsidRPr="00B4706C">
        <w:rPr>
          <w:rFonts w:ascii="Times New Roman" w:hAnsi="Times New Roman"/>
          <w:b/>
          <w:bCs/>
          <w:lang w:val="nl-NL"/>
        </w:rPr>
        <w:t>. Phân công nhiệm vụ:</w:t>
      </w:r>
    </w:p>
    <w:p w14:paraId="5F39C1AE" w14:textId="7D2BCC44" w:rsidR="00BE081D" w:rsidRDefault="00BE081D" w:rsidP="00077395">
      <w:pPr>
        <w:shd w:val="clear" w:color="auto" w:fill="FFFFFF"/>
        <w:spacing w:before="120"/>
        <w:ind w:firstLine="601"/>
        <w:jc w:val="both"/>
        <w:rPr>
          <w:rFonts w:ascii="Times New Roman" w:hAnsi="Times New Roman"/>
          <w:spacing w:val="-4"/>
          <w:lang w:val="nl-NL"/>
        </w:rPr>
      </w:pPr>
      <w:r>
        <w:rPr>
          <w:rFonts w:ascii="Times New Roman" w:hAnsi="Times New Roman"/>
          <w:spacing w:val="-4"/>
          <w:lang w:val="nl-NL"/>
        </w:rPr>
        <w:t>Giao phòng Kinh tế, Hạ tầng và Đô thị phối hợp Công an phường chuẩn bị tài liệu phục vụ buổi làm việc</w:t>
      </w:r>
      <w:r w:rsidR="00077395">
        <w:rPr>
          <w:rFonts w:ascii="Times New Roman" w:hAnsi="Times New Roman"/>
          <w:spacing w:val="-4"/>
          <w:lang w:val="nl-NL"/>
        </w:rPr>
        <w:t xml:space="preserve"> và cung cấp, hướng dẫn vị trí kiểm tra thực địa cho các đại biểu.</w:t>
      </w:r>
    </w:p>
    <w:p w14:paraId="38FCD1E9" w14:textId="5DD84ACA" w:rsidR="00BE081D" w:rsidRDefault="00077395" w:rsidP="00077395">
      <w:pPr>
        <w:shd w:val="clear" w:color="auto" w:fill="FFFFFF"/>
        <w:spacing w:before="120"/>
        <w:ind w:firstLine="601"/>
        <w:jc w:val="both"/>
        <w:rPr>
          <w:rFonts w:ascii="Times New Roman" w:hAnsi="Times New Roman"/>
        </w:rPr>
      </w:pPr>
      <w:r>
        <w:rPr>
          <w:rFonts w:ascii="Times New Roman" w:hAnsi="Times New Roman"/>
        </w:rPr>
        <w:t>Đề nghị các đại biểu</w:t>
      </w:r>
      <w:r w:rsidR="004A5798" w:rsidRPr="002A37BD">
        <w:rPr>
          <w:rFonts w:ascii="Times New Roman" w:hAnsi="Times New Roman"/>
        </w:rPr>
        <w:t xml:space="preserve"> tham dự đầy đủ, đúng thời gian quy định./.</w:t>
      </w:r>
    </w:p>
    <w:p w14:paraId="492BD668" w14:textId="77777777" w:rsidR="004A5798" w:rsidRPr="00706187" w:rsidRDefault="004A5798" w:rsidP="00BE081D">
      <w:pPr>
        <w:shd w:val="clear" w:color="auto" w:fill="FFFFFF"/>
        <w:spacing w:before="120"/>
        <w:ind w:firstLine="601"/>
        <w:jc w:val="both"/>
        <w:rPr>
          <w:rFonts w:ascii="Times New Roman" w:hAnsi="Times New Roman"/>
          <w:spacing w:val="-4"/>
          <w:sz w:val="18"/>
          <w:lang w:val="nl-NL"/>
        </w:rPr>
      </w:pPr>
    </w:p>
    <w:tbl>
      <w:tblPr>
        <w:tblW w:w="9036" w:type="dxa"/>
        <w:jc w:val="center"/>
        <w:tblLook w:val="01E0" w:firstRow="1" w:lastRow="1" w:firstColumn="1" w:lastColumn="1" w:noHBand="0" w:noVBand="0"/>
      </w:tblPr>
      <w:tblGrid>
        <w:gridCol w:w="4760"/>
        <w:gridCol w:w="4276"/>
      </w:tblGrid>
      <w:tr w:rsidR="00B4706C" w14:paraId="6CE9E7C2" w14:textId="77777777" w:rsidTr="00B4706C">
        <w:trPr>
          <w:jc w:val="center"/>
        </w:trPr>
        <w:tc>
          <w:tcPr>
            <w:tcW w:w="4760" w:type="dxa"/>
            <w:hideMark/>
          </w:tcPr>
          <w:p w14:paraId="4D41A85E" w14:textId="77777777" w:rsidR="00B4706C" w:rsidRDefault="00B4706C" w:rsidP="008F28CD">
            <w:pPr>
              <w:spacing w:line="264" w:lineRule="auto"/>
              <w:jc w:val="both"/>
              <w:rPr>
                <w:rFonts w:ascii="Times New Roman" w:hAnsi="Times New Roman"/>
                <w:b/>
                <w:i/>
                <w:sz w:val="24"/>
                <w:szCs w:val="24"/>
                <w:lang w:val="pt-BR"/>
              </w:rPr>
            </w:pPr>
            <w:r>
              <w:rPr>
                <w:rFonts w:ascii="Times New Roman" w:hAnsi="Times New Roman"/>
                <w:b/>
                <w:i/>
                <w:sz w:val="24"/>
                <w:szCs w:val="24"/>
                <w:lang w:val="pt-BR"/>
              </w:rPr>
              <w:t xml:space="preserve">Nơi nhận: </w:t>
            </w:r>
            <w:r>
              <w:rPr>
                <w:rFonts w:ascii="Times New Roman" w:hAnsi="Times New Roman"/>
                <w:b/>
                <w:i/>
                <w:sz w:val="24"/>
                <w:szCs w:val="24"/>
                <w:lang w:val="pt-BR"/>
              </w:rPr>
              <w:tab/>
            </w:r>
          </w:p>
          <w:p w14:paraId="7035121C" w14:textId="77777777" w:rsidR="00B4706C" w:rsidRDefault="00B4706C" w:rsidP="008F28CD">
            <w:pPr>
              <w:jc w:val="both"/>
              <w:rPr>
                <w:rFonts w:ascii="Times New Roman" w:hAnsi="Times New Roman"/>
                <w:sz w:val="22"/>
                <w:szCs w:val="22"/>
                <w:lang w:val="pt-BR"/>
              </w:rPr>
            </w:pPr>
            <w:r>
              <w:rPr>
                <w:rFonts w:ascii="Times New Roman" w:hAnsi="Times New Roman"/>
                <w:sz w:val="22"/>
                <w:szCs w:val="22"/>
                <w:lang w:val="pt-BR"/>
              </w:rPr>
              <w:t>- Như thành phần mời;</w:t>
            </w:r>
          </w:p>
          <w:p w14:paraId="3F04B0B0" w14:textId="284E1222" w:rsidR="00B4706C" w:rsidRDefault="00B4706C" w:rsidP="008F28CD">
            <w:pPr>
              <w:jc w:val="both"/>
              <w:rPr>
                <w:rFonts w:ascii="Times New Roman" w:hAnsi="Times New Roman"/>
              </w:rPr>
            </w:pPr>
            <w:r>
              <w:rPr>
                <w:rFonts w:ascii="Times New Roman" w:hAnsi="Times New Roman"/>
                <w:sz w:val="22"/>
                <w:szCs w:val="22"/>
              </w:rPr>
              <w:t>- Lưu: VT, KTHTĐT.</w:t>
            </w:r>
          </w:p>
        </w:tc>
        <w:tc>
          <w:tcPr>
            <w:tcW w:w="4276" w:type="dxa"/>
          </w:tcPr>
          <w:p w14:paraId="71CCA5CB" w14:textId="77777777" w:rsidR="00B4706C" w:rsidRDefault="00B4706C" w:rsidP="00E474FB">
            <w:pPr>
              <w:spacing w:line="264" w:lineRule="auto"/>
              <w:jc w:val="center"/>
              <w:rPr>
                <w:rFonts w:ascii="Times New Roman" w:hAnsi="Times New Roman"/>
                <w:b/>
              </w:rPr>
            </w:pPr>
            <w:r w:rsidRPr="001067E8">
              <w:rPr>
                <w:rFonts w:ascii="Times New Roman" w:hAnsi="Times New Roman"/>
                <w:b/>
              </w:rPr>
              <w:t xml:space="preserve">TL. CHỦ TỊCH </w:t>
            </w:r>
          </w:p>
          <w:p w14:paraId="7554F3A9" w14:textId="13D557B7" w:rsidR="00B4706C" w:rsidRDefault="00B4706C" w:rsidP="00E474FB">
            <w:pPr>
              <w:spacing w:line="264" w:lineRule="auto"/>
              <w:jc w:val="center"/>
              <w:rPr>
                <w:rFonts w:ascii="Times New Roman" w:hAnsi="Times New Roman"/>
                <w:b/>
              </w:rPr>
            </w:pPr>
            <w:r w:rsidRPr="001067E8">
              <w:rPr>
                <w:rFonts w:ascii="Times New Roman" w:hAnsi="Times New Roman"/>
                <w:b/>
              </w:rPr>
              <w:t xml:space="preserve">CHÁNH VĂN PHÒNG </w:t>
            </w:r>
          </w:p>
          <w:p w14:paraId="7A92BA47" w14:textId="77777777" w:rsidR="00B4706C" w:rsidRDefault="00B4706C" w:rsidP="00E474FB">
            <w:pPr>
              <w:spacing w:line="264" w:lineRule="auto"/>
              <w:jc w:val="center"/>
              <w:rPr>
                <w:rFonts w:ascii="Times New Roman" w:hAnsi="Times New Roman"/>
                <w:b/>
              </w:rPr>
            </w:pPr>
          </w:p>
          <w:p w14:paraId="6A013BD6" w14:textId="77777777" w:rsidR="00B4706C" w:rsidRDefault="00B4706C" w:rsidP="00E474FB">
            <w:pPr>
              <w:spacing w:line="264" w:lineRule="auto"/>
              <w:jc w:val="center"/>
              <w:rPr>
                <w:rFonts w:ascii="Times New Roman" w:hAnsi="Times New Roman"/>
                <w:b/>
              </w:rPr>
            </w:pPr>
          </w:p>
          <w:p w14:paraId="4C617F4C" w14:textId="77777777" w:rsidR="00B4706C" w:rsidRDefault="00B4706C" w:rsidP="00E474FB">
            <w:pPr>
              <w:spacing w:line="264" w:lineRule="auto"/>
              <w:jc w:val="center"/>
              <w:rPr>
                <w:rFonts w:ascii="Times New Roman" w:hAnsi="Times New Roman"/>
                <w:b/>
              </w:rPr>
            </w:pPr>
          </w:p>
          <w:p w14:paraId="535D586E" w14:textId="77777777" w:rsidR="00B4706C" w:rsidRPr="00B4706C" w:rsidRDefault="00B4706C" w:rsidP="00E474FB">
            <w:pPr>
              <w:spacing w:line="264" w:lineRule="auto"/>
              <w:jc w:val="center"/>
              <w:rPr>
                <w:rFonts w:ascii="Times New Roman" w:hAnsi="Times New Roman"/>
                <w:b/>
                <w:sz w:val="40"/>
                <w:szCs w:val="40"/>
              </w:rPr>
            </w:pPr>
          </w:p>
          <w:p w14:paraId="560A8700" w14:textId="3F165B4A" w:rsidR="00B4706C" w:rsidRPr="001067E8" w:rsidRDefault="00B4706C" w:rsidP="00E474FB">
            <w:pPr>
              <w:spacing w:line="264" w:lineRule="auto"/>
              <w:jc w:val="center"/>
              <w:rPr>
                <w:rFonts w:ascii="Times New Roman" w:hAnsi="Times New Roman"/>
                <w:b/>
              </w:rPr>
            </w:pPr>
            <w:r>
              <w:rPr>
                <w:rFonts w:ascii="Times New Roman" w:hAnsi="Times New Roman"/>
                <w:b/>
              </w:rPr>
              <w:t>Hoàng Quốc Việt</w:t>
            </w:r>
          </w:p>
        </w:tc>
      </w:tr>
    </w:tbl>
    <w:p w14:paraId="646CF8BB" w14:textId="77777777" w:rsidR="00C617C7" w:rsidRDefault="00C617C7" w:rsidP="00925F53"/>
    <w:sectPr w:rsidR="00C617C7" w:rsidSect="007E1FE6">
      <w:headerReference w:type="default" r:id="rId6"/>
      <w:pgSz w:w="11907" w:h="16840" w:code="9"/>
      <w:pgMar w:top="964" w:right="1134" w:bottom="680"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F0BD" w14:textId="77777777" w:rsidR="004B6964" w:rsidRDefault="004B6964" w:rsidP="007E1FE6">
      <w:r>
        <w:separator/>
      </w:r>
    </w:p>
  </w:endnote>
  <w:endnote w:type="continuationSeparator" w:id="0">
    <w:p w14:paraId="6F1781D7" w14:textId="77777777" w:rsidR="004B6964" w:rsidRDefault="004B6964" w:rsidP="007E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B070" w14:textId="77777777" w:rsidR="004B6964" w:rsidRDefault="004B6964" w:rsidP="007E1FE6">
      <w:r>
        <w:separator/>
      </w:r>
    </w:p>
  </w:footnote>
  <w:footnote w:type="continuationSeparator" w:id="0">
    <w:p w14:paraId="52E8435F" w14:textId="77777777" w:rsidR="004B6964" w:rsidRDefault="004B6964" w:rsidP="007E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30626"/>
      <w:docPartObj>
        <w:docPartGallery w:val="Page Numbers (Top of Page)"/>
        <w:docPartUnique/>
      </w:docPartObj>
    </w:sdtPr>
    <w:sdtEndPr>
      <w:rPr>
        <w:noProof/>
      </w:rPr>
    </w:sdtEndPr>
    <w:sdtContent>
      <w:p w14:paraId="549EFD3D" w14:textId="4F563674" w:rsidR="007E1FE6" w:rsidRDefault="002B1221">
        <w:pPr>
          <w:pStyle w:val="Header"/>
          <w:jc w:val="center"/>
        </w:pPr>
        <w:r>
          <w:fldChar w:fldCharType="begin"/>
        </w:r>
        <w:r w:rsidR="007E1FE6">
          <w:instrText xml:space="preserve"> PAGE   \* MERGEFORMAT </w:instrText>
        </w:r>
        <w:r>
          <w:fldChar w:fldCharType="separate"/>
        </w:r>
        <w:r w:rsidR="00BE081D">
          <w:rPr>
            <w:noProof/>
          </w:rPr>
          <w:t>2</w:t>
        </w:r>
        <w:r>
          <w:rPr>
            <w:noProof/>
          </w:rPr>
          <w:fldChar w:fldCharType="end"/>
        </w:r>
      </w:p>
    </w:sdtContent>
  </w:sdt>
  <w:p w14:paraId="7265EBDE" w14:textId="77777777" w:rsidR="007E1FE6" w:rsidRDefault="007E1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26"/>
    <w:rsid w:val="0000471E"/>
    <w:rsid w:val="000168B8"/>
    <w:rsid w:val="00022342"/>
    <w:rsid w:val="00042FF5"/>
    <w:rsid w:val="000473F6"/>
    <w:rsid w:val="000565B4"/>
    <w:rsid w:val="00077395"/>
    <w:rsid w:val="00095124"/>
    <w:rsid w:val="000A2BAE"/>
    <w:rsid w:val="001067E8"/>
    <w:rsid w:val="00122567"/>
    <w:rsid w:val="001463EC"/>
    <w:rsid w:val="0017143E"/>
    <w:rsid w:val="00190973"/>
    <w:rsid w:val="001C1C2F"/>
    <w:rsid w:val="001C3F7E"/>
    <w:rsid w:val="001D0E09"/>
    <w:rsid w:val="00205552"/>
    <w:rsid w:val="00240D96"/>
    <w:rsid w:val="00242680"/>
    <w:rsid w:val="00256832"/>
    <w:rsid w:val="0026453C"/>
    <w:rsid w:val="0027757F"/>
    <w:rsid w:val="00294FBC"/>
    <w:rsid w:val="002A37BD"/>
    <w:rsid w:val="002B1221"/>
    <w:rsid w:val="002B700A"/>
    <w:rsid w:val="002B76E1"/>
    <w:rsid w:val="002E16C7"/>
    <w:rsid w:val="002E630B"/>
    <w:rsid w:val="003155BB"/>
    <w:rsid w:val="00321AA2"/>
    <w:rsid w:val="00342F84"/>
    <w:rsid w:val="00366A30"/>
    <w:rsid w:val="0036715A"/>
    <w:rsid w:val="00374629"/>
    <w:rsid w:val="00391431"/>
    <w:rsid w:val="003A3026"/>
    <w:rsid w:val="003B3B10"/>
    <w:rsid w:val="003C363C"/>
    <w:rsid w:val="003D5734"/>
    <w:rsid w:val="003E4491"/>
    <w:rsid w:val="0043499D"/>
    <w:rsid w:val="00460C66"/>
    <w:rsid w:val="00470581"/>
    <w:rsid w:val="00485ED7"/>
    <w:rsid w:val="00487C85"/>
    <w:rsid w:val="00492F56"/>
    <w:rsid w:val="00494DF3"/>
    <w:rsid w:val="004A0E28"/>
    <w:rsid w:val="004A5798"/>
    <w:rsid w:val="004B6964"/>
    <w:rsid w:val="004C7FDE"/>
    <w:rsid w:val="004D26A7"/>
    <w:rsid w:val="004F28F3"/>
    <w:rsid w:val="005150F5"/>
    <w:rsid w:val="005773D2"/>
    <w:rsid w:val="0059082C"/>
    <w:rsid w:val="005918C0"/>
    <w:rsid w:val="00592A1C"/>
    <w:rsid w:val="00594322"/>
    <w:rsid w:val="005A72FD"/>
    <w:rsid w:val="005C7FF8"/>
    <w:rsid w:val="005D67B6"/>
    <w:rsid w:val="005F08D4"/>
    <w:rsid w:val="00600828"/>
    <w:rsid w:val="00614673"/>
    <w:rsid w:val="00651765"/>
    <w:rsid w:val="006D434E"/>
    <w:rsid w:val="00706187"/>
    <w:rsid w:val="00707D79"/>
    <w:rsid w:val="00723C6A"/>
    <w:rsid w:val="00732C74"/>
    <w:rsid w:val="00744FFE"/>
    <w:rsid w:val="00767D84"/>
    <w:rsid w:val="0079108B"/>
    <w:rsid w:val="007A053F"/>
    <w:rsid w:val="007E01DD"/>
    <w:rsid w:val="007E1FE6"/>
    <w:rsid w:val="007F2CD2"/>
    <w:rsid w:val="00804B80"/>
    <w:rsid w:val="00805F61"/>
    <w:rsid w:val="00811774"/>
    <w:rsid w:val="008274ED"/>
    <w:rsid w:val="00843709"/>
    <w:rsid w:val="00852DB0"/>
    <w:rsid w:val="0085552D"/>
    <w:rsid w:val="00855A1E"/>
    <w:rsid w:val="00861F0B"/>
    <w:rsid w:val="00866AD9"/>
    <w:rsid w:val="008727E8"/>
    <w:rsid w:val="008B75AA"/>
    <w:rsid w:val="008C07EC"/>
    <w:rsid w:val="008C39EC"/>
    <w:rsid w:val="008C3FFB"/>
    <w:rsid w:val="008C4761"/>
    <w:rsid w:val="0090246A"/>
    <w:rsid w:val="00925F53"/>
    <w:rsid w:val="0095340A"/>
    <w:rsid w:val="009535DB"/>
    <w:rsid w:val="00953F92"/>
    <w:rsid w:val="00975710"/>
    <w:rsid w:val="009759E3"/>
    <w:rsid w:val="00977CDF"/>
    <w:rsid w:val="00995CFA"/>
    <w:rsid w:val="00A03BA1"/>
    <w:rsid w:val="00A22D6D"/>
    <w:rsid w:val="00A36CCC"/>
    <w:rsid w:val="00A371F6"/>
    <w:rsid w:val="00A46FB5"/>
    <w:rsid w:val="00A82C65"/>
    <w:rsid w:val="00AB4931"/>
    <w:rsid w:val="00AD44C5"/>
    <w:rsid w:val="00AE17B2"/>
    <w:rsid w:val="00AF4DCA"/>
    <w:rsid w:val="00B22C61"/>
    <w:rsid w:val="00B45E16"/>
    <w:rsid w:val="00B4706C"/>
    <w:rsid w:val="00BC5135"/>
    <w:rsid w:val="00BE081D"/>
    <w:rsid w:val="00BE3E50"/>
    <w:rsid w:val="00BE614D"/>
    <w:rsid w:val="00BF7F55"/>
    <w:rsid w:val="00C065DF"/>
    <w:rsid w:val="00C11E81"/>
    <w:rsid w:val="00C617C7"/>
    <w:rsid w:val="00C9635B"/>
    <w:rsid w:val="00CA300F"/>
    <w:rsid w:val="00CB3B6A"/>
    <w:rsid w:val="00CB7453"/>
    <w:rsid w:val="00CC7F18"/>
    <w:rsid w:val="00CD1A96"/>
    <w:rsid w:val="00CD2CF2"/>
    <w:rsid w:val="00CD6D83"/>
    <w:rsid w:val="00CF1029"/>
    <w:rsid w:val="00D02E7B"/>
    <w:rsid w:val="00D10F88"/>
    <w:rsid w:val="00D21E0B"/>
    <w:rsid w:val="00D30B07"/>
    <w:rsid w:val="00D364CE"/>
    <w:rsid w:val="00D443C9"/>
    <w:rsid w:val="00D600DF"/>
    <w:rsid w:val="00D7277C"/>
    <w:rsid w:val="00DA73DA"/>
    <w:rsid w:val="00DD2478"/>
    <w:rsid w:val="00DD3DBF"/>
    <w:rsid w:val="00DE4F61"/>
    <w:rsid w:val="00DE5118"/>
    <w:rsid w:val="00E12B4F"/>
    <w:rsid w:val="00E13797"/>
    <w:rsid w:val="00E474FB"/>
    <w:rsid w:val="00E90F7D"/>
    <w:rsid w:val="00ED53A5"/>
    <w:rsid w:val="00EF0F62"/>
    <w:rsid w:val="00F12A81"/>
    <w:rsid w:val="00F279D8"/>
    <w:rsid w:val="00F56CF8"/>
    <w:rsid w:val="00F76479"/>
    <w:rsid w:val="00FA5A9E"/>
    <w:rsid w:val="00FC0A0B"/>
    <w:rsid w:val="00FD0C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FE94"/>
  <w15:docId w15:val="{6157CE7B-4F67-411C-87C0-8B6ACE82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26"/>
    <w:pPr>
      <w:spacing w:after="0" w:line="240" w:lineRule="auto"/>
    </w:pPr>
    <w:rPr>
      <w:rFonts w:ascii=".VnTime" w:eastAsia="Times New Roman" w:hAnsi=".VnTime" w:cs="Times New Roman"/>
      <w:kern w:val="0"/>
      <w:sz w:val="28"/>
      <w:szCs w:val="28"/>
    </w:rPr>
  </w:style>
  <w:style w:type="paragraph" w:styleId="Heading1">
    <w:name w:val="heading 1"/>
    <w:basedOn w:val="Normal"/>
    <w:next w:val="Normal"/>
    <w:link w:val="Heading1Char"/>
    <w:uiPriority w:val="9"/>
    <w:qFormat/>
    <w:rsid w:val="003A30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A30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3026"/>
    <w:pPr>
      <w:keepNext/>
      <w:keepLines/>
      <w:spacing w:before="160" w:after="80"/>
      <w:outlineLvl w:val="2"/>
    </w:pPr>
    <w:rPr>
      <w:rFonts w:eastAsiaTheme="majorEastAsia" w:cstheme="majorBidi"/>
      <w:color w:val="365F91" w:themeColor="accent1" w:themeShade="BF"/>
    </w:rPr>
  </w:style>
  <w:style w:type="paragraph" w:styleId="Heading4">
    <w:name w:val="heading 4"/>
    <w:basedOn w:val="Normal"/>
    <w:next w:val="Normal"/>
    <w:link w:val="Heading4Char"/>
    <w:uiPriority w:val="9"/>
    <w:semiHidden/>
    <w:unhideWhenUsed/>
    <w:qFormat/>
    <w:rsid w:val="003A302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302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30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0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0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0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0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A30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302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302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302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3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026"/>
    <w:rPr>
      <w:rFonts w:eastAsiaTheme="majorEastAsia" w:cstheme="majorBidi"/>
      <w:color w:val="272727" w:themeColor="text1" w:themeTint="D8"/>
    </w:rPr>
  </w:style>
  <w:style w:type="paragraph" w:styleId="Title">
    <w:name w:val="Title"/>
    <w:basedOn w:val="Normal"/>
    <w:next w:val="Normal"/>
    <w:link w:val="TitleChar"/>
    <w:uiPriority w:val="10"/>
    <w:qFormat/>
    <w:rsid w:val="003A30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026"/>
    <w:pPr>
      <w:numPr>
        <w:ilvl w:val="1"/>
      </w:numPr>
      <w:spacing w:after="160"/>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A3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0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3026"/>
    <w:rPr>
      <w:i/>
      <w:iCs/>
      <w:color w:val="404040" w:themeColor="text1" w:themeTint="BF"/>
    </w:rPr>
  </w:style>
  <w:style w:type="paragraph" w:styleId="ListParagraph">
    <w:name w:val="List Paragraph"/>
    <w:basedOn w:val="Normal"/>
    <w:uiPriority w:val="34"/>
    <w:qFormat/>
    <w:rsid w:val="003A3026"/>
    <w:pPr>
      <w:ind w:left="720"/>
      <w:contextualSpacing/>
    </w:pPr>
  </w:style>
  <w:style w:type="character" w:styleId="IntenseEmphasis">
    <w:name w:val="Intense Emphasis"/>
    <w:basedOn w:val="DefaultParagraphFont"/>
    <w:uiPriority w:val="21"/>
    <w:qFormat/>
    <w:rsid w:val="003A3026"/>
    <w:rPr>
      <w:i/>
      <w:iCs/>
      <w:color w:val="365F91" w:themeColor="accent1" w:themeShade="BF"/>
    </w:rPr>
  </w:style>
  <w:style w:type="paragraph" w:styleId="IntenseQuote">
    <w:name w:val="Intense Quote"/>
    <w:basedOn w:val="Normal"/>
    <w:next w:val="Normal"/>
    <w:link w:val="IntenseQuoteChar"/>
    <w:uiPriority w:val="30"/>
    <w:qFormat/>
    <w:rsid w:val="003A30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3026"/>
    <w:rPr>
      <w:i/>
      <w:iCs/>
      <w:color w:val="365F91" w:themeColor="accent1" w:themeShade="BF"/>
    </w:rPr>
  </w:style>
  <w:style w:type="character" w:styleId="IntenseReference">
    <w:name w:val="Intense Reference"/>
    <w:basedOn w:val="DefaultParagraphFont"/>
    <w:uiPriority w:val="32"/>
    <w:qFormat/>
    <w:rsid w:val="003A3026"/>
    <w:rPr>
      <w:b/>
      <w:bCs/>
      <w:smallCaps/>
      <w:color w:val="365F91" w:themeColor="accent1" w:themeShade="BF"/>
      <w:spacing w:val="5"/>
    </w:rPr>
  </w:style>
  <w:style w:type="paragraph" w:styleId="Header">
    <w:name w:val="header"/>
    <w:basedOn w:val="Normal"/>
    <w:link w:val="HeaderChar"/>
    <w:uiPriority w:val="99"/>
    <w:unhideWhenUsed/>
    <w:rsid w:val="007E1FE6"/>
    <w:pPr>
      <w:tabs>
        <w:tab w:val="center" w:pos="4680"/>
        <w:tab w:val="right" w:pos="9360"/>
      </w:tabs>
    </w:pPr>
  </w:style>
  <w:style w:type="character" w:customStyle="1" w:styleId="HeaderChar">
    <w:name w:val="Header Char"/>
    <w:basedOn w:val="DefaultParagraphFont"/>
    <w:link w:val="Header"/>
    <w:uiPriority w:val="99"/>
    <w:rsid w:val="007E1FE6"/>
    <w:rPr>
      <w:rFonts w:ascii=".VnTime" w:eastAsia="Times New Roman" w:hAnsi=".VnTime" w:cs="Times New Roman"/>
      <w:kern w:val="0"/>
      <w:sz w:val="28"/>
      <w:szCs w:val="28"/>
    </w:rPr>
  </w:style>
  <w:style w:type="paragraph" w:styleId="Footer">
    <w:name w:val="footer"/>
    <w:basedOn w:val="Normal"/>
    <w:link w:val="FooterChar"/>
    <w:uiPriority w:val="99"/>
    <w:unhideWhenUsed/>
    <w:rsid w:val="007E1FE6"/>
    <w:pPr>
      <w:tabs>
        <w:tab w:val="center" w:pos="4680"/>
        <w:tab w:val="right" w:pos="9360"/>
      </w:tabs>
    </w:pPr>
  </w:style>
  <w:style w:type="character" w:customStyle="1" w:styleId="FooterChar">
    <w:name w:val="Footer Char"/>
    <w:basedOn w:val="DefaultParagraphFont"/>
    <w:link w:val="Footer"/>
    <w:uiPriority w:val="99"/>
    <w:rsid w:val="007E1FE6"/>
    <w:rPr>
      <w:rFonts w:ascii=".VnTime" w:eastAsia="Times New Roman" w:hAnsi=".VnTime" w:cs="Times New Roman"/>
      <w:kern w:val="0"/>
      <w:sz w:val="28"/>
      <w:szCs w:val="28"/>
    </w:rPr>
  </w:style>
  <w:style w:type="character" w:customStyle="1" w:styleId="fontstyle01">
    <w:name w:val="fontstyle01"/>
    <w:basedOn w:val="DefaultParagraphFont"/>
    <w:rsid w:val="0002234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1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Nguyễn</dc:creator>
  <cp:lastModifiedBy>hoangquocviettdhl@gmail.com</cp:lastModifiedBy>
  <cp:revision>12</cp:revision>
  <dcterms:created xsi:type="dcterms:W3CDTF">2026-06-02T08:20:00Z</dcterms:created>
  <dcterms:modified xsi:type="dcterms:W3CDTF">2026-06-02T09:28:00Z</dcterms:modified>
</cp:coreProperties>
</file>